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8" w:rsidRDefault="00457038" w:rsidP="004570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B2AD2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7B2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мерах поддержки </w:t>
      </w:r>
      <w:r w:rsidRPr="007B2A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участников специальной военной операции и членов их семей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16559" w:rsidRDefault="00457038" w:rsidP="00457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2AD2">
        <w:rPr>
          <w:rFonts w:ascii="Times New Roman" w:hAnsi="Times New Roman"/>
          <w:sz w:val="28"/>
          <w:szCs w:val="28"/>
          <w:lang w:eastAsia="ru-RU"/>
        </w:rPr>
        <w:t>в части бесплатного предоставления социальных услуг</w:t>
      </w:r>
    </w:p>
    <w:p w:rsidR="00457038" w:rsidRDefault="00457038" w:rsidP="004570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10131"/>
        <w:gridCol w:w="3869"/>
      </w:tblGrid>
      <w:tr w:rsidR="00616559" w:rsidRPr="00457038" w:rsidTr="00457038">
        <w:tc>
          <w:tcPr>
            <w:tcW w:w="560" w:type="dxa"/>
          </w:tcPr>
          <w:p w:rsidR="00616559" w:rsidRPr="00457038" w:rsidRDefault="00616559" w:rsidP="00616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21" w:type="dxa"/>
          </w:tcPr>
          <w:p w:rsidR="00457038" w:rsidRPr="00457038" w:rsidRDefault="00457038" w:rsidP="004570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поддержки </w:t>
            </w:r>
            <w:r w:rsidRPr="004570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части бесплатного предоставления социальных услуг</w:t>
            </w:r>
          </w:p>
          <w:p w:rsidR="00616559" w:rsidRPr="00457038" w:rsidRDefault="00616559" w:rsidP="00616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457038" w:rsidRPr="00457038" w:rsidRDefault="00616559" w:rsidP="0045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Нормативные правовые акты, </w:t>
            </w:r>
          </w:p>
          <w:p w:rsidR="00616559" w:rsidRPr="00457038" w:rsidRDefault="00616559" w:rsidP="0045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38">
              <w:rPr>
                <w:rFonts w:ascii="Times New Roman" w:hAnsi="Times New Roman"/>
                <w:b/>
                <w:sz w:val="24"/>
                <w:szCs w:val="24"/>
              </w:rPr>
              <w:t xml:space="preserve">которыми они утверждены </w:t>
            </w:r>
          </w:p>
        </w:tc>
      </w:tr>
      <w:tr w:rsidR="002E398E" w:rsidRPr="002E398E" w:rsidTr="00457038">
        <w:tc>
          <w:tcPr>
            <w:tcW w:w="560" w:type="dxa"/>
          </w:tcPr>
          <w:p w:rsidR="002E398E" w:rsidRPr="002E398E" w:rsidRDefault="002E398E" w:rsidP="002E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2E398E" w:rsidRPr="002E398E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Предоставление бесплатно социальных услуг в форме социального обслуживания на дому, в полустационарной и стационарной формах социального обслуживания следующим категориям: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1) военнослужащим, лицам, проходящим службу в войсках национальной гвардии Российской Федерации и имеющим специальное звание полиции, а также лицам из их числа, уволенным с военной службы, со службы в войсках национальной гвардии Российской Федерации, принимавшим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2) гражданам, пребывающим в запасе, добровольно принимавшим участие в специальной военной операции в составе добровольческих отрядов;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3) гражданам, заключившим контракт с Министерством обороны Российской Федерации для прохождения военной службы в батальонах «Южный Урал» и «</w:t>
            </w:r>
            <w:proofErr w:type="spellStart"/>
            <w:r w:rsidRPr="002E398E">
              <w:rPr>
                <w:rFonts w:ascii="Times New Roman" w:hAnsi="Times New Roman"/>
                <w:sz w:val="24"/>
                <w:szCs w:val="24"/>
              </w:rPr>
              <w:t>Южноуралец</w:t>
            </w:r>
            <w:proofErr w:type="spellEnd"/>
            <w:r w:rsidRPr="002E398E">
              <w:rPr>
                <w:rFonts w:ascii="Times New Roman" w:hAnsi="Times New Roman"/>
                <w:sz w:val="24"/>
                <w:szCs w:val="24"/>
              </w:rPr>
              <w:t>», формируемых в Челябинской области, и принимавшим участие в специальной военной операции;</w:t>
            </w:r>
          </w:p>
          <w:p w:rsidR="002E398E" w:rsidRPr="002E398E" w:rsidRDefault="002E398E" w:rsidP="00457038">
            <w:pPr>
              <w:pStyle w:val="a3"/>
              <w:ind w:firstLine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4) гражданам Российской Федерации,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принимавшим участие в специальной военной операции</w:t>
            </w:r>
            <w:r w:rsidR="00FA3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2E398E" w:rsidRPr="002E398E" w:rsidRDefault="002E398E" w:rsidP="0045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23 октября 2014 года № 36-ЗО "Об организации социального обслуживания граждан в Челябинской области"</w:t>
            </w:r>
          </w:p>
        </w:tc>
      </w:tr>
      <w:tr w:rsidR="002E398E" w:rsidRPr="002E398E" w:rsidTr="00457038">
        <w:tc>
          <w:tcPr>
            <w:tcW w:w="560" w:type="dxa"/>
          </w:tcPr>
          <w:p w:rsidR="002E398E" w:rsidRPr="002E398E" w:rsidRDefault="002E398E" w:rsidP="002E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F85E08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 xml:space="preserve">Предоставление на бесплатной основе членам семей мобилизованных из числа граждан пожилого возраста и инвалидов I или II группы, признанных в установленном порядке нуждающимися в социальном обслуживании, социальных услуг в форме социального обслуживания на дому независимо от состава семьи и без учета уровня доходов семьи. </w:t>
            </w:r>
          </w:p>
          <w:p w:rsidR="002E398E" w:rsidRPr="002E398E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К членам семьи гражданина, призванного на военную службу по мобилизации, относятся его супруг (супруга), родители и дети в возрасте до 18 лет.</w:t>
            </w:r>
          </w:p>
        </w:tc>
        <w:tc>
          <w:tcPr>
            <w:tcW w:w="3905" w:type="dxa"/>
          </w:tcPr>
          <w:p w:rsidR="002E398E" w:rsidRPr="002E398E" w:rsidRDefault="002E398E" w:rsidP="0045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23 октября 2014 года № 36-ЗО "Об организации социального обслуживания граждан в Челябинской области"</w:t>
            </w:r>
          </w:p>
        </w:tc>
      </w:tr>
      <w:tr w:rsidR="002E398E" w:rsidRPr="002E398E" w:rsidTr="00457038">
        <w:tc>
          <w:tcPr>
            <w:tcW w:w="560" w:type="dxa"/>
          </w:tcPr>
          <w:p w:rsidR="002E398E" w:rsidRPr="002E398E" w:rsidRDefault="002E398E" w:rsidP="002E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F85E08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 xml:space="preserve">Внеочередное и преимущественное право приема на социальное обслуживание в стационарной форме членов семей, признанных в установленном порядке нуждающимися в социальном обслуживании в стационарной форме, независимо от состава семьи. </w:t>
            </w:r>
          </w:p>
          <w:p w:rsidR="002E398E" w:rsidRPr="002E398E" w:rsidRDefault="002E398E" w:rsidP="004570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8E">
              <w:rPr>
                <w:rFonts w:ascii="Times New Roman" w:hAnsi="Times New Roman"/>
                <w:sz w:val="24"/>
                <w:szCs w:val="24"/>
              </w:rPr>
              <w:t>К членам семьи гражданина, призванного на военную службу по мобилизации, относятся его супруг (супруга) военнослужащего, родители и дети в возрасте до 18 лет.</w:t>
            </w:r>
          </w:p>
        </w:tc>
        <w:tc>
          <w:tcPr>
            <w:tcW w:w="3905" w:type="dxa"/>
          </w:tcPr>
          <w:p w:rsidR="002E398E" w:rsidRPr="002E398E" w:rsidRDefault="002E398E" w:rsidP="0045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21 октября 2015 г. N 546-П "Об утверждении порядков предоставления социальных услуг поставщиками социальных услуг"</w:t>
            </w:r>
          </w:p>
        </w:tc>
      </w:tr>
    </w:tbl>
    <w:p w:rsidR="00616559" w:rsidRPr="00616559" w:rsidRDefault="00616559" w:rsidP="00616559">
      <w:pPr>
        <w:spacing w:after="0" w:line="240" w:lineRule="auto"/>
        <w:rPr>
          <w:rFonts w:ascii="Times New Roman" w:hAnsi="Times New Roman" w:cs="Times New Roman"/>
        </w:rPr>
      </w:pPr>
    </w:p>
    <w:sectPr w:rsidR="00616559" w:rsidRPr="00616559" w:rsidSect="0061655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21"/>
    <w:rsid w:val="00057C21"/>
    <w:rsid w:val="002E398E"/>
    <w:rsid w:val="00346180"/>
    <w:rsid w:val="0037342F"/>
    <w:rsid w:val="00457038"/>
    <w:rsid w:val="00545322"/>
    <w:rsid w:val="00616559"/>
    <w:rsid w:val="00802372"/>
    <w:rsid w:val="008650D2"/>
    <w:rsid w:val="00A42236"/>
    <w:rsid w:val="00AB6E80"/>
    <w:rsid w:val="00E637AB"/>
    <w:rsid w:val="00F85E08"/>
    <w:rsid w:val="00F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9212-EFFB-485C-8354-C012824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E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1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Светлана Геннадьевна</dc:creator>
  <cp:lastModifiedBy>Махмузов Каюм Анатольевич</cp:lastModifiedBy>
  <cp:revision>2</cp:revision>
  <cp:lastPrinted>2023-04-06T08:29:00Z</cp:lastPrinted>
  <dcterms:created xsi:type="dcterms:W3CDTF">2023-04-06T09:28:00Z</dcterms:created>
  <dcterms:modified xsi:type="dcterms:W3CDTF">2023-04-06T09:28:00Z</dcterms:modified>
</cp:coreProperties>
</file>